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52" w:rsidRPr="00BC5B52" w:rsidRDefault="00BC5B52" w:rsidP="00BC5B52">
      <w:pPr>
        <w:spacing w:after="0" w:line="240" w:lineRule="auto"/>
        <w:jc w:val="center"/>
        <w:rPr>
          <w:b/>
          <w:color w:val="FF0000"/>
          <w:sz w:val="72"/>
          <w:szCs w:val="72"/>
        </w:rPr>
      </w:pPr>
      <w:r w:rsidRPr="00BC5B52">
        <w:rPr>
          <w:b/>
          <w:color w:val="FF0000"/>
          <w:sz w:val="72"/>
          <w:szCs w:val="72"/>
        </w:rPr>
        <w:t>HARMONOGRAM SPOTKAŃ</w:t>
      </w:r>
    </w:p>
    <w:p w:rsidR="00BC5B52" w:rsidRPr="00BC5B52" w:rsidRDefault="00BC5B52" w:rsidP="00BC5B52">
      <w:pPr>
        <w:spacing w:after="0" w:line="240" w:lineRule="auto"/>
        <w:jc w:val="center"/>
        <w:rPr>
          <w:b/>
          <w:color w:val="FF0000"/>
          <w:sz w:val="72"/>
          <w:szCs w:val="72"/>
        </w:rPr>
      </w:pPr>
      <w:r w:rsidRPr="00BC5B52">
        <w:rPr>
          <w:b/>
          <w:color w:val="FF0000"/>
          <w:sz w:val="72"/>
          <w:szCs w:val="72"/>
        </w:rPr>
        <w:t xml:space="preserve">przed uroczystością </w:t>
      </w:r>
      <w:r w:rsidRPr="00BC5B52">
        <w:rPr>
          <w:b/>
          <w:color w:val="FF0000"/>
          <w:sz w:val="72"/>
          <w:szCs w:val="72"/>
        </w:rPr>
        <w:br/>
      </w:r>
      <w:r w:rsidRPr="00BC5B52">
        <w:rPr>
          <w:b/>
          <w:color w:val="FF0000"/>
          <w:sz w:val="72"/>
          <w:szCs w:val="72"/>
        </w:rPr>
        <w:t>I Komunii Świętej</w:t>
      </w:r>
    </w:p>
    <w:p w:rsidR="00BC5B52" w:rsidRDefault="00BC5B52" w:rsidP="00BC5B52">
      <w:pPr>
        <w:spacing w:after="0" w:line="240" w:lineRule="auto"/>
        <w:jc w:val="center"/>
        <w:rPr>
          <w:b/>
          <w:sz w:val="16"/>
          <w:szCs w:val="16"/>
        </w:rPr>
      </w:pPr>
    </w:p>
    <w:p w:rsidR="00BC5B52" w:rsidRDefault="00BC5B52" w:rsidP="00BC5B52">
      <w:pPr>
        <w:spacing w:after="0" w:line="240" w:lineRule="auto"/>
        <w:ind w:left="317"/>
        <w:rPr>
          <w:sz w:val="40"/>
          <w:szCs w:val="40"/>
        </w:rPr>
      </w:pPr>
    </w:p>
    <w:p w:rsidR="00BC5B52" w:rsidRDefault="00BC5B52" w:rsidP="00BC5B52">
      <w:pPr>
        <w:spacing w:after="0" w:line="240" w:lineRule="auto"/>
        <w:ind w:left="317"/>
        <w:rPr>
          <w:sz w:val="40"/>
          <w:szCs w:val="40"/>
        </w:rPr>
      </w:pPr>
    </w:p>
    <w:p w:rsidR="00BC5B52" w:rsidRPr="00BC5B52" w:rsidRDefault="00BC5B52" w:rsidP="00BC5B52">
      <w:pPr>
        <w:spacing w:after="0" w:line="240" w:lineRule="auto"/>
        <w:ind w:left="317"/>
        <w:rPr>
          <w:sz w:val="48"/>
          <w:szCs w:val="48"/>
        </w:rPr>
      </w:pPr>
      <w:r w:rsidRPr="00BC5B52">
        <w:rPr>
          <w:sz w:val="48"/>
          <w:szCs w:val="48"/>
        </w:rPr>
        <w:t>11 kwietnia, godz. 12:15 (niedziela)</w:t>
      </w:r>
    </w:p>
    <w:p w:rsidR="00BC5B52" w:rsidRPr="00BC5B52" w:rsidRDefault="00BC5B52" w:rsidP="00BC5B52">
      <w:pPr>
        <w:spacing w:after="0" w:line="240" w:lineRule="auto"/>
        <w:ind w:left="317"/>
        <w:rPr>
          <w:sz w:val="48"/>
          <w:szCs w:val="48"/>
        </w:rPr>
      </w:pPr>
      <w:r w:rsidRPr="00BC5B52">
        <w:rPr>
          <w:sz w:val="48"/>
          <w:szCs w:val="48"/>
        </w:rPr>
        <w:t>12 kwietnia, godz. 18:30 (poniedziałek)</w:t>
      </w:r>
    </w:p>
    <w:p w:rsidR="00BC5B52" w:rsidRPr="00BC5B52" w:rsidRDefault="00BC5B52" w:rsidP="00BC5B52">
      <w:pPr>
        <w:spacing w:after="0" w:line="240" w:lineRule="auto"/>
        <w:ind w:left="317"/>
        <w:rPr>
          <w:sz w:val="48"/>
          <w:szCs w:val="48"/>
        </w:rPr>
      </w:pPr>
      <w:r w:rsidRPr="00BC5B52">
        <w:rPr>
          <w:sz w:val="48"/>
          <w:szCs w:val="48"/>
        </w:rPr>
        <w:t>13 kwietnia, godz. 18:30 (wtorek)</w:t>
      </w:r>
    </w:p>
    <w:p w:rsidR="00BC5B52" w:rsidRPr="00BC5B52" w:rsidRDefault="00BC5B52" w:rsidP="00BC5B52">
      <w:pPr>
        <w:spacing w:after="0" w:line="240" w:lineRule="auto"/>
        <w:ind w:left="317"/>
        <w:rPr>
          <w:sz w:val="48"/>
          <w:szCs w:val="48"/>
        </w:rPr>
      </w:pPr>
      <w:r w:rsidRPr="00BC5B52">
        <w:rPr>
          <w:sz w:val="48"/>
          <w:szCs w:val="48"/>
        </w:rPr>
        <w:t>17 kwietnia, godz. 10:00 (sobota)</w:t>
      </w:r>
    </w:p>
    <w:p w:rsidR="00BC5B52" w:rsidRPr="00BC5B52" w:rsidRDefault="00BC5B52" w:rsidP="00BC5B52">
      <w:pPr>
        <w:spacing w:after="0" w:line="240" w:lineRule="auto"/>
        <w:ind w:left="317"/>
        <w:rPr>
          <w:sz w:val="48"/>
          <w:szCs w:val="48"/>
        </w:rPr>
      </w:pPr>
      <w:r w:rsidRPr="00BC5B52">
        <w:rPr>
          <w:sz w:val="48"/>
          <w:szCs w:val="48"/>
        </w:rPr>
        <w:t>18 kwietnia,</w:t>
      </w:r>
      <w:bookmarkStart w:id="0" w:name="_GoBack"/>
      <w:bookmarkEnd w:id="0"/>
      <w:r w:rsidRPr="00BC5B52">
        <w:rPr>
          <w:sz w:val="48"/>
          <w:szCs w:val="48"/>
        </w:rPr>
        <w:t xml:space="preserve"> godz. 12:15 (niedziela)</w:t>
      </w:r>
    </w:p>
    <w:p w:rsidR="00BC5B52" w:rsidRPr="00BC5B52" w:rsidRDefault="00BC5B52" w:rsidP="00BC5B52">
      <w:pPr>
        <w:spacing w:after="0" w:line="240" w:lineRule="auto"/>
        <w:ind w:left="317"/>
        <w:rPr>
          <w:sz w:val="48"/>
          <w:szCs w:val="48"/>
        </w:rPr>
      </w:pPr>
      <w:r w:rsidRPr="00BC5B52">
        <w:rPr>
          <w:sz w:val="48"/>
          <w:szCs w:val="48"/>
        </w:rPr>
        <w:t>20 kwietnia, godz. 18:30 (wtorek)</w:t>
      </w:r>
    </w:p>
    <w:p w:rsidR="00BC5B52" w:rsidRPr="00BC5B52" w:rsidRDefault="00BC5B52" w:rsidP="00BC5B52">
      <w:pPr>
        <w:spacing w:after="0" w:line="240" w:lineRule="auto"/>
        <w:ind w:left="317"/>
        <w:rPr>
          <w:sz w:val="48"/>
          <w:szCs w:val="48"/>
        </w:rPr>
      </w:pPr>
      <w:r w:rsidRPr="00BC5B52">
        <w:rPr>
          <w:sz w:val="48"/>
          <w:szCs w:val="48"/>
        </w:rPr>
        <w:t>22 kwietnia, godz. 18:30 (czwartek)</w:t>
      </w:r>
    </w:p>
    <w:p w:rsidR="00BC5B52" w:rsidRDefault="00BC5B52" w:rsidP="00BC5B52">
      <w:pPr>
        <w:rPr>
          <w:b/>
          <w:sz w:val="16"/>
          <w:szCs w:val="16"/>
        </w:rPr>
      </w:pPr>
    </w:p>
    <w:p w:rsidR="00BC5B52" w:rsidRDefault="00BC5B52" w:rsidP="00BC5B52">
      <w:pPr>
        <w:spacing w:after="0" w:line="240" w:lineRule="auto"/>
        <w:rPr>
          <w:b/>
          <w:sz w:val="16"/>
          <w:szCs w:val="16"/>
        </w:rPr>
      </w:pPr>
    </w:p>
    <w:p w:rsidR="00BC5B52" w:rsidRDefault="00BC5B52" w:rsidP="00BC5B52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:rsidR="00BC5B52" w:rsidRDefault="00BC5B52" w:rsidP="00BC5B52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:rsidR="00BC5B52" w:rsidRPr="00BC5B52" w:rsidRDefault="00BC5B52" w:rsidP="00BC5B52">
      <w:pPr>
        <w:spacing w:after="0" w:line="240" w:lineRule="auto"/>
        <w:jc w:val="center"/>
        <w:rPr>
          <w:color w:val="7030A0"/>
          <w:sz w:val="52"/>
          <w:szCs w:val="52"/>
        </w:rPr>
      </w:pPr>
      <w:r w:rsidRPr="00BC5B52">
        <w:rPr>
          <w:b/>
          <w:color w:val="7030A0"/>
          <w:sz w:val="52"/>
          <w:szCs w:val="52"/>
          <w:u w:val="single"/>
        </w:rPr>
        <w:t>SPOWIEDŹ</w:t>
      </w:r>
      <w:r w:rsidRPr="00BC5B52">
        <w:rPr>
          <w:color w:val="7030A0"/>
          <w:sz w:val="52"/>
          <w:szCs w:val="52"/>
        </w:rPr>
        <w:t xml:space="preserve"> dla dzieci i rodzin:</w:t>
      </w:r>
    </w:p>
    <w:p w:rsidR="00E02BD3" w:rsidRPr="00BC5B52" w:rsidRDefault="00BC5B52" w:rsidP="00BC5B52">
      <w:pPr>
        <w:jc w:val="center"/>
        <w:rPr>
          <w:color w:val="7030A0"/>
          <w:sz w:val="52"/>
          <w:szCs w:val="52"/>
        </w:rPr>
      </w:pPr>
      <w:r w:rsidRPr="00BC5B52">
        <w:rPr>
          <w:color w:val="7030A0"/>
          <w:sz w:val="52"/>
          <w:szCs w:val="52"/>
        </w:rPr>
        <w:t>23 kwietnia, godz. 16:30 (piątek)</w:t>
      </w:r>
    </w:p>
    <w:sectPr w:rsidR="00E02BD3" w:rsidRPr="00BC5B52" w:rsidSect="00BC5B52">
      <w:pgSz w:w="11906" w:h="16838"/>
      <w:pgMar w:top="1417" w:right="1417" w:bottom="1417" w:left="1417" w:header="708" w:footer="708" w:gutter="0"/>
      <w:pgBorders w:offsetFrom="page">
        <w:top w:val="single" w:sz="36" w:space="24" w:color="365F91" w:themeColor="accent1" w:themeShade="BF" w:shadow="1"/>
        <w:left w:val="single" w:sz="36" w:space="24" w:color="365F91" w:themeColor="accent1" w:themeShade="BF" w:shadow="1"/>
        <w:bottom w:val="single" w:sz="36" w:space="24" w:color="365F91" w:themeColor="accent1" w:themeShade="BF" w:shadow="1"/>
        <w:right w:val="single" w:sz="36" w:space="24" w:color="365F91" w:themeColor="accent1" w:themeShade="BF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52"/>
    <w:rsid w:val="00BC5B52"/>
    <w:rsid w:val="00E0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B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5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B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5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</cp:revision>
  <dcterms:created xsi:type="dcterms:W3CDTF">2021-03-31T13:22:00Z</dcterms:created>
  <dcterms:modified xsi:type="dcterms:W3CDTF">2021-03-31T13:25:00Z</dcterms:modified>
</cp:coreProperties>
</file>